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6791B">
      <w:pP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2EF587E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302DD64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2026年武汉市特色优质水产品种示范推广项目申报书</w:t>
      </w:r>
    </w:p>
    <w:p w14:paraId="66E2C32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</w:p>
    <w:p w14:paraId="6A4BD14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</w:p>
    <w:p w14:paraId="53934FA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</w:p>
    <w:p w14:paraId="20786BB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</w:p>
    <w:p w14:paraId="290BCB7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</w:p>
    <w:p w14:paraId="1832869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</w:p>
    <w:p w14:paraId="3648C525">
      <w:pPr>
        <w:spacing w:line="10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项目名称：</w:t>
      </w:r>
    </w:p>
    <w:p w14:paraId="3EB334A9">
      <w:pPr>
        <w:spacing w:line="10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项目负责人：</w:t>
      </w:r>
    </w:p>
    <w:p w14:paraId="36BA6F17">
      <w:pPr>
        <w:spacing w:line="10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联系人及电话：</w:t>
      </w:r>
    </w:p>
    <w:p w14:paraId="0B0029F8">
      <w:pPr>
        <w:spacing w:line="10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项目实施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 w14:paraId="7E4E023A">
      <w:pPr>
        <w:spacing w:line="10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项目申报单位（盖章）：</w:t>
      </w:r>
    </w:p>
    <w:p w14:paraId="45A60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51F0CA">
      <w:pPr>
        <w:spacing w:line="10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申报日期：      年    月    日</w:t>
      </w:r>
    </w:p>
    <w:p w14:paraId="4C7A80B8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788EA6E7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目  录</w:t>
      </w:r>
    </w:p>
    <w:p w14:paraId="043ED4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5BBC14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2026年武汉市特色优质水产品种示范推广项目申报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  <w:t>表</w:t>
      </w:r>
    </w:p>
    <w:p w14:paraId="336493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二、项目实施方案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参考模板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 w14:paraId="6B76F3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1.申报主体基本情况</w:t>
      </w:r>
    </w:p>
    <w:p w14:paraId="5A7664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2.项目实施必要性和可行性</w:t>
      </w:r>
    </w:p>
    <w:p w14:paraId="0AC17C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3.项目实施内容</w:t>
      </w:r>
    </w:p>
    <w:p w14:paraId="527B97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4.资金来源及支出方向</w:t>
      </w:r>
    </w:p>
    <w:p w14:paraId="750201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效益分析</w:t>
      </w:r>
    </w:p>
    <w:p w14:paraId="11D378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6.相关证明材料</w:t>
      </w:r>
    </w:p>
    <w:p w14:paraId="746D48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D7AEA33">
      <w:pPr>
        <w:spacing w:line="10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56996F2">
      <w:pPr>
        <w:spacing w:line="10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54637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</w:p>
    <w:p w14:paraId="612FEAD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</w:p>
    <w:p w14:paraId="2FEA1D4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</w:p>
    <w:p w14:paraId="26061023">
      <w:pPr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br w:type="page"/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2026年武汉市特色优质水产品种示范推广</w:t>
      </w:r>
    </w:p>
    <w:p w14:paraId="0DEA0B8C">
      <w:pPr>
        <w:spacing w:after="156" w:afterLines="50" w:line="60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项目申报表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3462"/>
        <w:gridCol w:w="1754"/>
        <w:gridCol w:w="1365"/>
      </w:tblGrid>
      <w:tr w14:paraId="3197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41" w:type="dxa"/>
            <w:noWrap w:val="0"/>
            <w:vAlign w:val="center"/>
          </w:tcPr>
          <w:p w14:paraId="1493BD4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项目名称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54E3ED7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</w:tr>
      <w:tr w14:paraId="4EC24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41" w:type="dxa"/>
            <w:noWrap w:val="0"/>
            <w:vAlign w:val="center"/>
          </w:tcPr>
          <w:p w14:paraId="71D5BC4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申报主体名称</w:t>
            </w:r>
          </w:p>
        </w:tc>
        <w:tc>
          <w:tcPr>
            <w:tcW w:w="3462" w:type="dxa"/>
            <w:noWrap w:val="0"/>
            <w:vAlign w:val="center"/>
          </w:tcPr>
          <w:p w14:paraId="47115B0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6DC347E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主体类型</w:t>
            </w:r>
          </w:p>
        </w:tc>
        <w:tc>
          <w:tcPr>
            <w:tcW w:w="1365" w:type="dxa"/>
            <w:noWrap w:val="0"/>
            <w:vAlign w:val="center"/>
          </w:tcPr>
          <w:p w14:paraId="75503371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</w:tr>
      <w:tr w14:paraId="2D89F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41" w:type="dxa"/>
            <w:noWrap w:val="0"/>
            <w:vAlign w:val="center"/>
          </w:tcPr>
          <w:p w14:paraId="2108373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成立时间</w:t>
            </w:r>
          </w:p>
        </w:tc>
        <w:tc>
          <w:tcPr>
            <w:tcW w:w="3462" w:type="dxa"/>
            <w:noWrap w:val="0"/>
            <w:vAlign w:val="center"/>
          </w:tcPr>
          <w:p w14:paraId="6A4C009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1CC86C8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所在区</w:t>
            </w:r>
          </w:p>
        </w:tc>
        <w:tc>
          <w:tcPr>
            <w:tcW w:w="1365" w:type="dxa"/>
            <w:noWrap w:val="0"/>
            <w:vAlign w:val="center"/>
          </w:tcPr>
          <w:p w14:paraId="3415ECCF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</w:tr>
      <w:tr w14:paraId="4BE3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41" w:type="dxa"/>
            <w:noWrap w:val="0"/>
            <w:vAlign w:val="center"/>
          </w:tcPr>
          <w:p w14:paraId="0FD5FB6F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主养品种及模式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4E83773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</w:tr>
      <w:tr w14:paraId="7A671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941" w:type="dxa"/>
            <w:noWrap w:val="0"/>
            <w:vAlign w:val="center"/>
          </w:tcPr>
          <w:p w14:paraId="4EFA6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项目总投资额</w:t>
            </w:r>
          </w:p>
          <w:p w14:paraId="5E9CE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（万元）</w:t>
            </w:r>
          </w:p>
        </w:tc>
        <w:tc>
          <w:tcPr>
            <w:tcW w:w="3462" w:type="dxa"/>
            <w:noWrap w:val="0"/>
            <w:vAlign w:val="center"/>
          </w:tcPr>
          <w:p w14:paraId="7CF10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244E3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拟申请奖补资金（万元）</w:t>
            </w:r>
          </w:p>
        </w:tc>
        <w:tc>
          <w:tcPr>
            <w:tcW w:w="1365" w:type="dxa"/>
            <w:noWrap w:val="0"/>
            <w:vAlign w:val="center"/>
          </w:tcPr>
          <w:p w14:paraId="48D2BC03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</w:tr>
      <w:tr w14:paraId="4567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exact"/>
        </w:trPr>
        <w:tc>
          <w:tcPr>
            <w:tcW w:w="1941" w:type="dxa"/>
            <w:noWrap w:val="0"/>
            <w:vAlign w:val="center"/>
          </w:tcPr>
          <w:p w14:paraId="47AA24F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申报项目情况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3BD83614">
            <w:pPr>
              <w:widowControl w:val="0"/>
              <w:ind w:firstLine="480"/>
              <w:rPr>
                <w:rFonts w:hint="default" w:ascii="Times New Roman" w:hAnsi="Times New Roman" w:cs="Times New Roman"/>
              </w:rPr>
            </w:pPr>
          </w:p>
          <w:p w14:paraId="00BF9200">
            <w:pPr>
              <w:widowControl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简述申报项目的优势、实施内容、实施后可达到的目标等内容。</w:t>
            </w:r>
          </w:p>
        </w:tc>
      </w:tr>
      <w:tr w14:paraId="3857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exact"/>
        </w:trPr>
        <w:tc>
          <w:tcPr>
            <w:tcW w:w="1941" w:type="dxa"/>
            <w:noWrap w:val="0"/>
            <w:vAlign w:val="center"/>
          </w:tcPr>
          <w:p w14:paraId="18F8BD6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真实性声明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763D992A">
            <w:pPr>
              <w:widowControl w:val="0"/>
              <w:ind w:firstLine="4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本次项目申报资料内容真实、准确、合法、有效，且本企业近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一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内</w:t>
            </w:r>
            <w:r>
              <w:rPr>
                <w:rFonts w:hint="default" w:ascii="Times New Roman" w:hAnsi="Times New Roman" w:cs="Times New Roman"/>
              </w:rPr>
              <w:t>无重大违纪违法、水产品质量安全等问题发生，自愿为此承担有关法律责任，本企业将严格按照建设实施方案内容，在规定时限内完成所有目标任务，并愿意接受相关部门对本项目进行核查、验收和审计，同时配合做好项目绩效评价管理工作。</w:t>
            </w:r>
          </w:p>
          <w:p w14:paraId="6170856A">
            <w:pPr>
              <w:widowControl w:val="0"/>
              <w:ind w:firstLine="4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法定代表人（签名）：</w:t>
            </w:r>
          </w:p>
          <w:p w14:paraId="05BAEE3B">
            <w:pPr>
              <w:widowControl w:val="0"/>
              <w:ind w:firstLine="3570" w:firstLineChars="17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企业公章：</w:t>
            </w:r>
          </w:p>
          <w:p w14:paraId="39548EEF">
            <w:pPr>
              <w:widowControl w:val="0"/>
              <w:ind w:firstLine="3990" w:firstLineChars="1900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t xml:space="preserve">年   月   日 </w:t>
            </w:r>
          </w:p>
        </w:tc>
      </w:tr>
      <w:tr w14:paraId="22CF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exact"/>
        </w:trPr>
        <w:tc>
          <w:tcPr>
            <w:tcW w:w="1941" w:type="dxa"/>
            <w:noWrap w:val="0"/>
            <w:vAlign w:val="center"/>
          </w:tcPr>
          <w:p w14:paraId="15D5991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区推广部门意见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563B9D43">
            <w:pPr>
              <w:widowControl w:val="0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66D07B67">
            <w:pPr>
              <w:widowControl w:val="0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64AEC404">
            <w:pPr>
              <w:widowControl w:val="0"/>
              <w:rPr>
                <w:rFonts w:hint="default" w:ascii="Times New Roman" w:hAnsi="Times New Roman" w:cs="Times New Roman"/>
              </w:rPr>
            </w:pPr>
          </w:p>
          <w:p w14:paraId="49BD2597">
            <w:pPr>
              <w:widowControl w:val="0"/>
              <w:ind w:firstLine="3360" w:firstLineChars="1600"/>
              <w:rPr>
                <w:rFonts w:hint="default" w:ascii="Times New Roman" w:hAnsi="Times New Roman" w:cs="Times New Roman"/>
              </w:rPr>
            </w:pPr>
          </w:p>
          <w:p w14:paraId="7A3283D3">
            <w:pPr>
              <w:widowControl w:val="0"/>
              <w:ind w:firstLine="3360" w:firstLineChars="1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区推广部门（盖章）</w:t>
            </w:r>
          </w:p>
          <w:p w14:paraId="4AA3D01E">
            <w:pPr>
              <w:widowControl w:val="0"/>
              <w:ind w:firstLine="3990" w:firstLineChars="1900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t>年   月   日</w:t>
            </w:r>
          </w:p>
        </w:tc>
      </w:tr>
      <w:tr w14:paraId="36BE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exact"/>
        </w:trPr>
        <w:tc>
          <w:tcPr>
            <w:tcW w:w="1941" w:type="dxa"/>
            <w:noWrap w:val="0"/>
            <w:vAlign w:val="center"/>
          </w:tcPr>
          <w:p w14:paraId="2188C833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区农业农村局</w:t>
            </w:r>
          </w:p>
          <w:p w14:paraId="2CA74A1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意见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51DD4368">
            <w:pPr>
              <w:widowControl w:val="0"/>
              <w:ind w:firstLine="3360" w:firstLineChars="1600"/>
              <w:rPr>
                <w:rFonts w:hint="default" w:ascii="Times New Roman" w:hAnsi="Times New Roman" w:cs="Times New Roman"/>
              </w:rPr>
            </w:pPr>
          </w:p>
          <w:p w14:paraId="364D1F8B">
            <w:pPr>
              <w:widowControl w:val="0"/>
              <w:ind w:firstLine="3360" w:firstLineChars="1600"/>
              <w:rPr>
                <w:rFonts w:hint="default" w:ascii="Times New Roman" w:hAnsi="Times New Roman" w:cs="Times New Roman"/>
              </w:rPr>
            </w:pPr>
          </w:p>
          <w:p w14:paraId="66F6EF89">
            <w:pPr>
              <w:widowControl w:val="0"/>
              <w:ind w:firstLine="3360" w:firstLineChars="1600"/>
              <w:rPr>
                <w:rFonts w:hint="default" w:ascii="Times New Roman" w:hAnsi="Times New Roman" w:cs="Times New Roman"/>
              </w:rPr>
            </w:pPr>
          </w:p>
          <w:p w14:paraId="24C883B7">
            <w:pPr>
              <w:widowControl w:val="0"/>
              <w:ind w:firstLine="3360" w:firstLineChars="1600"/>
              <w:rPr>
                <w:rFonts w:hint="default" w:ascii="Times New Roman" w:hAnsi="Times New Roman" w:cs="Times New Roman"/>
              </w:rPr>
            </w:pPr>
          </w:p>
          <w:p w14:paraId="18EAEB9C">
            <w:pPr>
              <w:widowControl w:val="0"/>
              <w:ind w:firstLine="3360" w:firstLineChars="1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区农业农村局（盖章）</w:t>
            </w:r>
          </w:p>
          <w:p w14:paraId="7E2D41E3">
            <w:pPr>
              <w:widowControl w:val="0"/>
              <w:ind w:firstLine="3360" w:firstLineChars="1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年   月   日</w:t>
            </w:r>
          </w:p>
        </w:tc>
      </w:tr>
    </w:tbl>
    <w:p w14:paraId="7A09FBCD">
      <w:pPr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br w:type="page"/>
      </w:r>
    </w:p>
    <w:p w14:paraId="2334D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项目实施方案</w:t>
      </w:r>
    </w:p>
    <w:p w14:paraId="4012B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参考</w:t>
      </w:r>
      <w:r>
        <w:rPr>
          <w:rFonts w:hint="eastAsia" w:ascii="Times New Roman" w:hAnsi="Times New Roman" w:eastAsia="楷体_GB2312" w:cs="楷体_GB2312"/>
          <w:sz w:val="32"/>
          <w:szCs w:val="32"/>
        </w:rPr>
        <w:t>模板）</w:t>
      </w:r>
    </w:p>
    <w:p w14:paraId="19452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4C2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包括但不限于以下内容，可结合项目特点进行编制。</w:t>
      </w:r>
    </w:p>
    <w:p w14:paraId="59D91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一、申报主体基本情况</w:t>
      </w:r>
    </w:p>
    <w:p w14:paraId="705F2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简述基本信息（包括主体性质、主营业务、获得荣誉等基本情况介绍）、发展现状和财务状况（包括近3年来的养殖生产情况、销售收入、利润、资产情况等）、信用和总体能力等。</w:t>
      </w:r>
    </w:p>
    <w:p w14:paraId="167F1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二、项目实施必要性和可行性</w:t>
      </w:r>
    </w:p>
    <w:p w14:paraId="76E1A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简述项目实施背景、可结合资源状况、自身条件、产业基础、本地区域优势、产业政策等，综合阐述项目实施的必要性和可行性。</w:t>
      </w:r>
    </w:p>
    <w:p w14:paraId="43AA9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三、项目实施内容</w:t>
      </w:r>
    </w:p>
    <w:p w14:paraId="2A347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（一）目标任务。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可量化的数据指标，如：基地面积、养殖面积、辐射带动面积、养殖存活率、养殖产量、销售收入、培训情况等。</w:t>
      </w:r>
    </w:p>
    <w:p w14:paraId="7842A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（二）实施内容。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概述项目实施方案，包括实施地点、养殖品种、技术模式、示范规模等相关情况。</w:t>
      </w:r>
    </w:p>
    <w:p w14:paraId="473A1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亮点特色。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阐述本项目与行业内其他普通养殖相比的独特性、先进性和不可替代性。结合实际，从技术与模式创新、生态与绿色发展、质量安全与品牌建设、产业融合与带动效应、主体实力与示范引领等维度进行提炼和总结。</w:t>
      </w:r>
    </w:p>
    <w:p w14:paraId="5B33A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四、资金来源及支出方向</w:t>
      </w:r>
    </w:p>
    <w:p w14:paraId="22BCD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项目资金来源（含本项目支持资金、地方支持资金、自筹资金等），资金分配及支出方向（含本项目计划实施内容、资金额度、实施进度等）。</w:t>
      </w:r>
    </w:p>
    <w:p w14:paraId="314E4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预期</w:t>
      </w:r>
      <w:r>
        <w:rPr>
          <w:rFonts w:hint="default" w:ascii="Times New Roman" w:hAnsi="Times New Roman" w:eastAsia="黑体" w:cs="Times New Roman"/>
          <w:sz w:val="32"/>
          <w:szCs w:val="32"/>
        </w:rPr>
        <w:t>效益分析</w:t>
      </w:r>
    </w:p>
    <w:p w14:paraId="6C955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包括销售收入、销售利润等经济效益分析；示范带动作用、促进渔民增收等社会效益分析以及开展绿色健康养殖、进行尾水治理或循环利用等生态效益分析。</w:t>
      </w:r>
    </w:p>
    <w:p w14:paraId="32232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六、相关证明材料</w:t>
      </w:r>
    </w:p>
    <w:p w14:paraId="5783D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项为必备项，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请根据实际情况提供，也可另附其他内容。</w:t>
      </w:r>
    </w:p>
    <w:p w14:paraId="334DD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1.申报主体营业执照；</w:t>
      </w:r>
    </w:p>
    <w:p w14:paraId="7D33F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2.水域滩涂养殖证；或土地权属证明及养殖区域符合《武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汉市养殖水域滩涂规划暨水产养殖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三区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划定方案（2018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2030年）》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的证明（街道或区级盖章）；</w:t>
      </w:r>
    </w:p>
    <w:p w14:paraId="31CE0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3.企业信用报告；</w:t>
      </w:r>
    </w:p>
    <w:p w14:paraId="09DC1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4.项目预算、项目实施资金来源证明（自筹资金、银行贷款合同等）；</w:t>
      </w:r>
    </w:p>
    <w:p w14:paraId="42B30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5.近一年内接受省、市、区农产品质量安全抽检、水质检测、苗种产地检疫等各类检测报告；</w:t>
      </w:r>
    </w:p>
    <w:p w14:paraId="5CCBB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.专业技术人员证书，或主要负责人参与省、市、区各类水产技术培训结业证书等；</w:t>
      </w:r>
    </w:p>
    <w:p w14:paraId="780BC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7.市级农产品质量安全追溯系统使用情况；</w:t>
      </w:r>
    </w:p>
    <w:p w14:paraId="0E1FB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.企业内部制度（生产制度、财务制度、销售制度等）；</w:t>
      </w:r>
    </w:p>
    <w:p w14:paraId="0613B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.企业或主要负责人所获荣誉；</w:t>
      </w:r>
    </w:p>
    <w:p w14:paraId="355F0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.推广示范的辐射带动效应，举办培训班、媒体报道、新闻宣传等；</w:t>
      </w:r>
    </w:p>
    <w:p w14:paraId="28DC7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.基地照片。</w:t>
      </w:r>
    </w:p>
    <w:p w14:paraId="5E65559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</w:p>
    <w:p w14:paraId="0B02E5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黑体"/>
          <w:sz w:val="28"/>
          <w:szCs w:val="28"/>
          <w:lang w:val="en-US" w:eastAsia="zh-CN"/>
        </w:rPr>
      </w:pPr>
    </w:p>
    <w:p w14:paraId="5B50530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firstLine="0" w:firstLineChars="0"/>
        <w:jc w:val="both"/>
        <w:textAlignment w:val="auto"/>
        <w:rPr>
          <w:rFonts w:ascii="Times New Roman" w:hAnsi="Times New Roman"/>
          <w:b w:val="0"/>
          <w:bCs w:val="0"/>
          <w:color w:val="auto"/>
          <w:u w:val="none"/>
        </w:rPr>
      </w:pPr>
    </w:p>
    <w:p w14:paraId="3C74F7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firstLine="0" w:firstLineChars="0"/>
        <w:jc w:val="both"/>
        <w:textAlignment w:val="auto"/>
        <w:rPr>
          <w:rFonts w:ascii="Times New Roman" w:hAnsi="Times New Roman"/>
          <w:b w:val="0"/>
          <w:bCs w:val="0"/>
          <w:color w:val="auto"/>
          <w:u w:val="none"/>
        </w:rPr>
      </w:pPr>
    </w:p>
    <w:p w14:paraId="5F8813D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firstLine="0" w:firstLineChars="0"/>
        <w:jc w:val="both"/>
        <w:textAlignment w:val="auto"/>
        <w:rPr>
          <w:rFonts w:ascii="Times New Roman" w:hAnsi="Times New Roman"/>
          <w:b w:val="0"/>
          <w:bCs w:val="0"/>
          <w:color w:val="auto"/>
          <w:u w:val="none"/>
        </w:rPr>
      </w:pPr>
    </w:p>
    <w:p w14:paraId="58A93B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firstLine="0" w:firstLineChars="0"/>
        <w:jc w:val="both"/>
        <w:textAlignment w:val="auto"/>
        <w:rPr>
          <w:rFonts w:ascii="Times New Roman" w:hAnsi="Times New Roman"/>
          <w:b w:val="0"/>
          <w:bCs w:val="0"/>
          <w:color w:val="auto"/>
          <w:u w:val="none"/>
        </w:rPr>
      </w:pPr>
    </w:p>
    <w:p w14:paraId="0E20A2D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firstLine="0" w:firstLineChars="0"/>
        <w:jc w:val="both"/>
        <w:textAlignment w:val="auto"/>
        <w:rPr>
          <w:rFonts w:ascii="Times New Roman" w:hAnsi="Times New Roman"/>
          <w:b w:val="0"/>
          <w:bCs w:val="0"/>
          <w:color w:val="auto"/>
          <w:u w:val="none"/>
        </w:rPr>
      </w:pPr>
    </w:p>
    <w:p w14:paraId="54B220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firstLine="0" w:firstLineChars="0"/>
        <w:jc w:val="both"/>
        <w:textAlignment w:val="auto"/>
        <w:rPr>
          <w:rFonts w:ascii="Times New Roman" w:hAnsi="Times New Roman"/>
          <w:b w:val="0"/>
          <w:bCs w:val="0"/>
          <w:color w:val="auto"/>
          <w:u w:val="none"/>
        </w:rPr>
      </w:pPr>
    </w:p>
    <w:p w14:paraId="5DA7C13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firstLine="0" w:firstLineChars="0"/>
        <w:jc w:val="both"/>
        <w:textAlignment w:val="auto"/>
        <w:rPr>
          <w:rFonts w:ascii="Times New Roman" w:hAnsi="Times New Roman"/>
          <w:b w:val="0"/>
          <w:bCs w:val="0"/>
          <w:color w:val="auto"/>
          <w:u w:val="none"/>
        </w:rPr>
      </w:pPr>
    </w:p>
    <w:p w14:paraId="543E35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firstLine="0" w:firstLineChars="0"/>
        <w:jc w:val="both"/>
        <w:textAlignment w:val="auto"/>
        <w:rPr>
          <w:rFonts w:ascii="Times New Roman" w:hAnsi="Times New Roman"/>
          <w:b w:val="0"/>
          <w:bCs w:val="0"/>
          <w:color w:val="auto"/>
          <w:u w:val="none"/>
        </w:rPr>
      </w:pPr>
    </w:p>
    <w:p w14:paraId="1F25EB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firstLine="0" w:firstLineChars="0"/>
        <w:jc w:val="both"/>
        <w:textAlignment w:val="auto"/>
        <w:rPr>
          <w:rFonts w:ascii="Times New Roman" w:hAnsi="Times New Roman"/>
          <w:b w:val="0"/>
          <w:bCs w:val="0"/>
          <w:color w:val="auto"/>
          <w:u w:val="none"/>
        </w:rPr>
      </w:pPr>
    </w:p>
    <w:p w14:paraId="766253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firstLine="0" w:firstLineChars="0"/>
        <w:jc w:val="both"/>
        <w:textAlignment w:val="auto"/>
        <w:rPr>
          <w:rFonts w:ascii="Times New Roman" w:hAnsi="Times New Roman"/>
          <w:b w:val="0"/>
          <w:bCs w:val="0"/>
          <w:color w:val="auto"/>
          <w:u w:val="none"/>
        </w:rPr>
      </w:pPr>
    </w:p>
    <w:p w14:paraId="3408C8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firstLine="0" w:firstLineChars="0"/>
        <w:jc w:val="both"/>
        <w:textAlignment w:val="auto"/>
        <w:rPr>
          <w:rFonts w:ascii="Times New Roman" w:hAnsi="Times New Roman"/>
          <w:b w:val="0"/>
          <w:bCs w:val="0"/>
          <w:color w:val="auto"/>
          <w:u w:val="none"/>
        </w:rPr>
      </w:pPr>
    </w:p>
    <w:p w14:paraId="37F4DB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50" w:lineRule="exact"/>
        <w:ind w:left="0" w:leftChars="0" w:right="0" w:firstLine="0" w:firstLineChars="0"/>
        <w:jc w:val="both"/>
        <w:textAlignment w:val="auto"/>
        <w:rPr>
          <w:rFonts w:ascii="Times New Roman" w:hAnsi="Times New Roman"/>
          <w:b w:val="0"/>
          <w:bCs w:val="0"/>
          <w:color w:val="auto"/>
          <w:u w:val="none"/>
        </w:rPr>
      </w:pPr>
    </w:p>
    <w:p w14:paraId="42F7E81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firstLine="0" w:firstLineChars="0"/>
        <w:jc w:val="both"/>
        <w:textAlignment w:val="auto"/>
        <w:rPr>
          <w:rFonts w:ascii="Times New Roman" w:hAnsi="Times New Roman"/>
          <w:b w:val="0"/>
          <w:bCs w:val="0"/>
          <w:color w:val="auto"/>
          <w:u w:val="none"/>
        </w:rPr>
      </w:pPr>
    </w:p>
    <w:p w14:paraId="74E0D3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90" w:lineRule="exact"/>
        <w:ind w:left="0" w:leftChars="0" w:right="0" w:firstLine="0" w:firstLineChars="0"/>
        <w:jc w:val="both"/>
        <w:textAlignment w:val="auto"/>
        <w:rPr>
          <w:rFonts w:ascii="Times New Roman" w:hAnsi="Times New Roman"/>
          <w:b w:val="0"/>
          <w:bCs w:val="0"/>
          <w:color w:val="auto"/>
          <w:u w:val="none"/>
        </w:rPr>
      </w:pPr>
    </w:p>
    <w:p w14:paraId="58AE4B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firstLine="0" w:firstLineChars="0"/>
        <w:jc w:val="both"/>
        <w:textAlignment w:val="auto"/>
        <w:rPr>
          <w:rFonts w:ascii="Times New Roman" w:hAnsi="Times New Roman"/>
          <w:b w:val="0"/>
          <w:bCs w:val="0"/>
          <w:color w:val="auto"/>
          <w:u w:val="none"/>
        </w:rPr>
      </w:pPr>
    </w:p>
    <w:p w14:paraId="5BFF34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0DC47D-9C46-4578-96A0-47CAB9533D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CA51F5D-F594-4108-9314-ADEBF8F280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E8B4714-0882-48F4-AB9F-65056DA12E4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2E5C562-DF24-47B7-B330-F2DBCEA04AF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4AB065F-3233-4962-966A-AC7C2DD404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C741B"/>
    <w:rsid w:val="207C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widowControl w:val="0"/>
      <w:ind w:left="200" w:firstLine="200" w:firstLineChars="200"/>
    </w:pPr>
    <w:rPr>
      <w:rFonts w:ascii="Calibri" w:hAnsi="Calibri" w:eastAsia="宋体" w:cs="Times New Roman"/>
      <w:kern w:val="2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机关材料正文"/>
    <w:basedOn w:val="1"/>
    <w:qFormat/>
    <w:uiPriority w:val="0"/>
    <w:pPr>
      <w:widowControl w:val="0"/>
      <w:suppressAutoHyphens/>
      <w:spacing w:line="360" w:lineRule="auto"/>
      <w:ind w:firstLine="640" w:firstLineChars="200"/>
      <w:jc w:val="left"/>
    </w:pPr>
    <w:rPr>
      <w:rFonts w:ascii="仿宋_GB2312" w:hAnsi="Calibri" w:eastAsia="仿宋_GB2312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2026-04-27T07:12:00Z</dcterms:created>
  <dc:creator>.</dc:creator>
  <cp:lastModifiedBy>.</cp:lastModifiedBy>
  <dcterms:modified xsi:type="dcterms:W3CDTF">2026-04-27T07:12:42Z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FEFA058D75774350B402E51CFBA421DF_11</vt:lpwstr>
  </property>
  <property fmtid="{D5CDD505-2E9C-101B-9397-08002B2CF9AE}" pid="4" name="KSOTemplateDocerSaveRecord">
    <vt:lpwstr>eyJoZGlkIjoiYTQ2ZjM4NmNlZDQ4MzMwZDU5N2NiN2NiNmVjZDk3ZDMiLCJ1c2VySWQiOiI1Nzk3ODU4NTcifQ==</vt:lpwstr>
  </property>
</Properties>
</file>